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D35E" w14:textId="3B1C197F" w:rsidR="00402F50" w:rsidRPr="00402F50" w:rsidRDefault="00402F50">
      <w:pPr>
        <w:rPr>
          <w:sz w:val="22"/>
          <w:shd w:val="clear" w:color="auto" w:fill="D9D9D9"/>
        </w:rPr>
      </w:pPr>
      <w:r w:rsidRPr="00402F50">
        <w:rPr>
          <w:sz w:val="22"/>
          <w:shd w:val="clear" w:color="auto" w:fill="D9D9D9"/>
        </w:rPr>
        <w:t xml:space="preserve">Please provide </w:t>
      </w:r>
      <w:r>
        <w:rPr>
          <w:sz w:val="22"/>
          <w:shd w:val="clear" w:color="auto" w:fill="D9D9D9"/>
        </w:rPr>
        <w:t>(</w:t>
      </w:r>
      <w:r w:rsidRPr="00402F50">
        <w:rPr>
          <w:sz w:val="22"/>
          <w:shd w:val="clear" w:color="auto" w:fill="D9D9D9"/>
        </w:rPr>
        <w:t>in free format</w:t>
      </w:r>
      <w:r>
        <w:rPr>
          <w:sz w:val="22"/>
          <w:shd w:val="clear" w:color="auto" w:fill="D9D9D9"/>
        </w:rPr>
        <w:t>)</w:t>
      </w:r>
      <w:r w:rsidRPr="00402F50">
        <w:rPr>
          <w:sz w:val="22"/>
          <w:shd w:val="clear" w:color="auto" w:fill="D9D9D9"/>
        </w:rPr>
        <w:t>:</w:t>
      </w:r>
    </w:p>
    <w:p w14:paraId="1ECD3249" w14:textId="77777777" w:rsidR="00402F50" w:rsidRPr="00402F50" w:rsidRDefault="00402F50">
      <w:pPr>
        <w:rPr>
          <w:sz w:val="22"/>
          <w:shd w:val="clear" w:color="auto" w:fill="D9D9D9"/>
        </w:rPr>
      </w:pPr>
    </w:p>
    <w:p w14:paraId="41EF9944" w14:textId="5A99E217" w:rsidR="00581F50" w:rsidRDefault="00402F50">
      <w:r w:rsidRPr="00402F50">
        <w:rPr>
          <w:sz w:val="22"/>
          <w:shd w:val="clear" w:color="auto" w:fill="D9D9D9"/>
        </w:rPr>
        <w:t xml:space="preserve">A description of the </w:t>
      </w:r>
      <w:proofErr w:type="spellStart"/>
      <w:r w:rsidRPr="00402F50">
        <w:rPr>
          <w:sz w:val="22"/>
          <w:shd w:val="clear" w:color="auto" w:fill="D9D9D9"/>
        </w:rPr>
        <w:t>organisation</w:t>
      </w:r>
      <w:proofErr w:type="spellEnd"/>
      <w:r w:rsidRPr="00402F50">
        <w:rPr>
          <w:sz w:val="22"/>
          <w:shd w:val="clear" w:color="auto" w:fill="D9D9D9"/>
        </w:rPr>
        <w:t xml:space="preserve"> of the commercial warranty tendered in accordance with the conditions laid down in Article 32 of the special conditions</w:t>
      </w:r>
      <w:r>
        <w:rPr>
          <w:sz w:val="22"/>
          <w:shd w:val="clear" w:color="auto" w:fill="D9D9D9"/>
        </w:rPr>
        <w:t>.</w:t>
      </w:r>
    </w:p>
    <w:sectPr w:rsidR="00581F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50"/>
    <w:rsid w:val="00016687"/>
    <w:rsid w:val="00102D41"/>
    <w:rsid w:val="00112AEC"/>
    <w:rsid w:val="001D112A"/>
    <w:rsid w:val="001D4F54"/>
    <w:rsid w:val="001F0F14"/>
    <w:rsid w:val="003A7B99"/>
    <w:rsid w:val="00402F50"/>
    <w:rsid w:val="0043149B"/>
    <w:rsid w:val="00467E31"/>
    <w:rsid w:val="004A6597"/>
    <w:rsid w:val="004D32AB"/>
    <w:rsid w:val="004F4585"/>
    <w:rsid w:val="0054365A"/>
    <w:rsid w:val="00581F50"/>
    <w:rsid w:val="00611EC8"/>
    <w:rsid w:val="00641BF5"/>
    <w:rsid w:val="009315F6"/>
    <w:rsid w:val="009C4791"/>
    <w:rsid w:val="009F43CB"/>
    <w:rsid w:val="00AD0BD5"/>
    <w:rsid w:val="00BF6F8A"/>
    <w:rsid w:val="00C239EA"/>
    <w:rsid w:val="00E00D9E"/>
    <w:rsid w:val="00E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1FC6"/>
  <w15:chartTrackingRefBased/>
  <w15:docId w15:val="{E5592B93-6B74-45B1-A477-1116D13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F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EULEX Kosovo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Morina-Sylaj</dc:creator>
  <cp:keywords/>
  <dc:description/>
  <cp:lastModifiedBy>Adelina Morina-Sylaj</cp:lastModifiedBy>
  <cp:revision>1</cp:revision>
  <dcterms:created xsi:type="dcterms:W3CDTF">2025-06-24T08:18:00Z</dcterms:created>
  <dcterms:modified xsi:type="dcterms:W3CDTF">2025-06-24T08:20:00Z</dcterms:modified>
</cp:coreProperties>
</file>